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0"/>
          <w:szCs w:val="20"/>
        </w:rPr>
      </w:pPr>
      <w:r w:rsidDel="00000000" w:rsidR="00000000" w:rsidRPr="00000000">
        <w:rPr>
          <w:sz w:val="20"/>
          <w:szCs w:val="20"/>
          <w:rtl w:val="0"/>
        </w:rPr>
        <w:t xml:space="preserve">MUSCHAMP EYFS</w:t>
      </w:r>
    </w:p>
    <w:p w:rsidR="00000000" w:rsidDel="00000000" w:rsidP="00000000" w:rsidRDefault="00000000" w:rsidRPr="00000000" w14:paraId="00000002">
      <w:pPr>
        <w:rPr>
          <w:sz w:val="20"/>
          <w:szCs w:val="20"/>
        </w:rPr>
      </w:pPr>
      <w:r w:rsidDel="00000000" w:rsidR="00000000" w:rsidRPr="00000000">
        <w:rPr>
          <w:sz w:val="20"/>
          <w:szCs w:val="20"/>
          <w:rtl w:val="0"/>
        </w:rPr>
        <w:t xml:space="preserve">OUR INTENT </w:t>
      </w:r>
    </w:p>
    <w:p w:rsidR="00000000" w:rsidDel="00000000" w:rsidP="00000000" w:rsidRDefault="00000000" w:rsidRPr="00000000" w14:paraId="00000003">
      <w:pPr>
        <w:rPr>
          <w:sz w:val="20"/>
          <w:szCs w:val="20"/>
        </w:rPr>
      </w:pPr>
      <w:r w:rsidDel="00000000" w:rsidR="00000000" w:rsidRPr="00000000">
        <w:rPr>
          <w:sz w:val="20"/>
          <w:szCs w:val="20"/>
          <w:rtl w:val="0"/>
        </w:rPr>
        <w:t xml:space="preserve">At Muschamp we believe that all children deserve an education rich in memorable experiences that allows our children’s creativity and curiosity to grow, alongside the development of key skills and knowledge. We believe that offering our children a strong foundation and a love of learning gives children the best chance to become well-rounded, happy individuals, ready to succeed in an ever-changing world.</w:t>
      </w:r>
    </w:p>
    <w:p w:rsidR="00000000" w:rsidDel="00000000" w:rsidP="00000000" w:rsidRDefault="00000000" w:rsidRPr="00000000" w14:paraId="00000004">
      <w:pPr>
        <w:rPr>
          <w:sz w:val="20"/>
          <w:szCs w:val="20"/>
        </w:rPr>
      </w:pPr>
      <w:r w:rsidDel="00000000" w:rsidR="00000000" w:rsidRPr="00000000">
        <w:rPr>
          <w:sz w:val="20"/>
          <w:szCs w:val="20"/>
          <w:rtl w:val="0"/>
        </w:rPr>
        <w:t xml:space="preserve">We recognise the importance of giving our children the best possible start to their education by planning and implementing teaching and learning opportunities that support them in reaching their full potential.</w:t>
      </w:r>
    </w:p>
    <w:p w:rsidR="00000000" w:rsidDel="00000000" w:rsidP="00000000" w:rsidRDefault="00000000" w:rsidRPr="00000000" w14:paraId="00000005">
      <w:pPr>
        <w:spacing w:after="300" w:before="240" w:line="276" w:lineRule="auto"/>
        <w:rPr>
          <w:sz w:val="20"/>
          <w:szCs w:val="20"/>
        </w:rPr>
      </w:pPr>
      <w:r w:rsidDel="00000000" w:rsidR="00000000" w:rsidRPr="00000000">
        <w:rPr>
          <w:sz w:val="20"/>
          <w:szCs w:val="20"/>
          <w:rtl w:val="0"/>
        </w:rPr>
        <w:t xml:space="preserve">It is our intention to provide a stimulating learning environment where all children can work with adults and peers in a climate of mutual respect to develop confidence in their ability to learn. We aim to provide children with a well-structured, safe and active learning environment. This will enable our young learners to develop the skills, attitudes and understanding that support our children to become lifelong learners and encourage them to become active members of our ever-changing society.  We aim to provide an outside environment that children can use to further develop their skills across all areas of the curriculum.  We know that not all of our children have access to an outside space in their homes and make sure that we provide the best opportunities possible for them at school.</w:t>
      </w:r>
    </w:p>
    <w:p w:rsidR="00000000" w:rsidDel="00000000" w:rsidP="00000000" w:rsidRDefault="00000000" w:rsidRPr="00000000" w14:paraId="00000006">
      <w:pPr>
        <w:spacing w:after="300" w:before="240" w:line="276" w:lineRule="auto"/>
        <w:rPr>
          <w:color w:val="555555"/>
          <w:sz w:val="20"/>
          <w:szCs w:val="20"/>
        </w:rPr>
      </w:pPr>
      <w:r w:rsidDel="00000000" w:rsidR="00000000" w:rsidRPr="00000000">
        <w:rPr>
          <w:color w:val="555555"/>
          <w:sz w:val="20"/>
          <w:szCs w:val="20"/>
          <w:rtl w:val="0"/>
        </w:rPr>
        <w:t xml:space="preserve">Our curriculum is  the cultural capital we know our pupils need so that they can gain the knowledge, skills and understanding they require for success. They can only do that if we embed the right habits for learning through the Characteristics of Effective Teaching and Learning – Play and Exploration, Active Learning and Creative and Critical Thinking. </w:t>
      </w:r>
    </w:p>
    <w:p w:rsidR="00000000" w:rsidDel="00000000" w:rsidP="00000000" w:rsidRDefault="00000000" w:rsidRPr="00000000" w14:paraId="00000007">
      <w:pPr>
        <w:spacing w:after="300" w:before="240" w:line="276" w:lineRule="auto"/>
        <w:rPr>
          <w:sz w:val="20"/>
          <w:szCs w:val="20"/>
        </w:rPr>
      </w:pPr>
      <w:r w:rsidDel="00000000" w:rsidR="00000000" w:rsidRPr="00000000">
        <w:rPr>
          <w:color w:val="555555"/>
          <w:sz w:val="20"/>
          <w:szCs w:val="20"/>
          <w:rtl w:val="0"/>
        </w:rPr>
        <w:t xml:space="preserve">Many of our pupils arrive below national expectations for their age and we have many children from disadvantaged backgrounds and with complex needs. We have to teach them how to listen, speak and meet the high expectations for behaviour by working together and being kind. As such, we prioritise personal, social and emotional development and communication and language in the Nursery curriculum.   Our enabling environment and warm, skilful adult interactions support the children as they begin to link learning to their play and exploration. As the pupils move into Reception, we invest time and energy into helping pupils set and reflect on their own goals by aiming high and developing a love of reading, writing and number.  This is delivered through a holistic curriculum which maximises opportunities for meaningful cross-curricular links and learning experiences as well as promoting the unique child by offering extended periods of play and sustained thinking following children’s interests and ideas.  We value imagination and creativity and seek to create a sense of enjoyment and fascination in learning through a vibrant continuous indoor and outdoor provision, alongside trips, visits and regular forest school sessions.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During their time in the EYFS at Muschamp we want children to develop lifelong skills so that they are happy, confident and with a positive attitude towards learning.</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We want them to develop social skills so that they can play and learn co-operatively.</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We want them to develop listening and communication skills so that they can </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We want them to develop the necessary physical skills needed to control their gross and fine motor movements so that they can move confidently and write effectively.</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We want them to recognise themselves as a unique child and begin to understand their place in the world and the responsibilities they have to look after their environment.</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We want them to know how to keep themselves safe and what they can do if they don’t feel safe</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sz w:val="20"/>
          <w:szCs w:val="20"/>
          <w:rtl w:val="0"/>
        </w:rPr>
        <w:t xml:space="preserve">Our key skills for children are </w:t>
      </w:r>
      <w:r w:rsidDel="00000000" w:rsidR="00000000" w:rsidRPr="00000000">
        <w:rPr>
          <w:i w:val="0"/>
          <w:smallCaps w:val="0"/>
          <w:strike w:val="0"/>
          <w:color w:val="000000"/>
          <w:sz w:val="20"/>
          <w:szCs w:val="20"/>
          <w:u w:val="none"/>
          <w:shd w:fill="auto" w:val="clear"/>
          <w:vertAlign w:val="baseline"/>
          <w:rtl w:val="0"/>
        </w:rPr>
        <w:t xml:space="preserve">Self regulation </w:t>
      </w:r>
      <w:r w:rsidDel="00000000" w:rsidR="00000000" w:rsidRPr="00000000">
        <w:rPr>
          <w:sz w:val="20"/>
          <w:szCs w:val="20"/>
          <w:rtl w:val="0"/>
        </w:rPr>
        <w:t xml:space="preserve">, </w:t>
      </w:r>
      <w:r w:rsidDel="00000000" w:rsidR="00000000" w:rsidRPr="00000000">
        <w:rPr>
          <w:i w:val="0"/>
          <w:smallCaps w:val="0"/>
          <w:strike w:val="0"/>
          <w:color w:val="000000"/>
          <w:sz w:val="20"/>
          <w:szCs w:val="20"/>
          <w:u w:val="none"/>
          <w:shd w:fill="auto" w:val="clear"/>
          <w:vertAlign w:val="baseline"/>
          <w:rtl w:val="0"/>
        </w:rPr>
        <w:t xml:space="preserve">Creativity,</w:t>
      </w:r>
      <w:r w:rsidDel="00000000" w:rsidR="00000000" w:rsidRPr="00000000">
        <w:rPr>
          <w:sz w:val="20"/>
          <w:szCs w:val="20"/>
          <w:rtl w:val="0"/>
        </w:rPr>
        <w:t xml:space="preserve"> </w:t>
      </w:r>
      <w:r w:rsidDel="00000000" w:rsidR="00000000" w:rsidRPr="00000000">
        <w:rPr>
          <w:i w:val="0"/>
          <w:smallCaps w:val="0"/>
          <w:strike w:val="0"/>
          <w:color w:val="000000"/>
          <w:sz w:val="20"/>
          <w:szCs w:val="20"/>
          <w:u w:val="none"/>
          <w:shd w:fill="auto" w:val="clear"/>
          <w:vertAlign w:val="baseline"/>
          <w:rtl w:val="0"/>
        </w:rPr>
        <w:t xml:space="preserve">Problem solving </w:t>
      </w:r>
      <w:r w:rsidDel="00000000" w:rsidR="00000000" w:rsidRPr="00000000">
        <w:rPr>
          <w:sz w:val="20"/>
          <w:szCs w:val="20"/>
          <w:rtl w:val="0"/>
        </w:rPr>
        <w:t xml:space="preserve">, </w:t>
      </w:r>
      <w:r w:rsidDel="00000000" w:rsidR="00000000" w:rsidRPr="00000000">
        <w:rPr>
          <w:i w:val="0"/>
          <w:smallCaps w:val="0"/>
          <w:strike w:val="0"/>
          <w:color w:val="000000"/>
          <w:sz w:val="20"/>
          <w:szCs w:val="20"/>
          <w:u w:val="none"/>
          <w:shd w:fill="auto" w:val="clear"/>
          <w:vertAlign w:val="baseline"/>
          <w:rtl w:val="0"/>
        </w:rPr>
        <w:t xml:space="preserve">Critical thinking </w:t>
      </w:r>
      <w:r w:rsidDel="00000000" w:rsidR="00000000" w:rsidRPr="00000000">
        <w:rPr>
          <w:sz w:val="20"/>
          <w:szCs w:val="20"/>
          <w:rtl w:val="0"/>
        </w:rPr>
        <w:t xml:space="preserve">, </w:t>
      </w:r>
      <w:r w:rsidDel="00000000" w:rsidR="00000000" w:rsidRPr="00000000">
        <w:rPr>
          <w:i w:val="0"/>
          <w:smallCaps w:val="0"/>
          <w:strike w:val="0"/>
          <w:color w:val="000000"/>
          <w:sz w:val="20"/>
          <w:szCs w:val="20"/>
          <w:u w:val="none"/>
          <w:shd w:fill="auto" w:val="clear"/>
          <w:vertAlign w:val="baseline"/>
          <w:rtl w:val="0"/>
        </w:rPr>
        <w:t xml:space="preserve">Reading and writing</w:t>
      </w:r>
      <w:r w:rsidDel="00000000" w:rsidR="00000000" w:rsidRPr="00000000">
        <w:rPr>
          <w:sz w:val="20"/>
          <w:szCs w:val="20"/>
          <w:rtl w:val="0"/>
        </w:rPr>
        <w:t xml:space="preserve"> ,</w:t>
      </w:r>
      <w:r w:rsidDel="00000000" w:rsidR="00000000" w:rsidRPr="00000000">
        <w:rPr>
          <w:i w:val="0"/>
          <w:smallCaps w:val="0"/>
          <w:strike w:val="0"/>
          <w:color w:val="000000"/>
          <w:sz w:val="20"/>
          <w:szCs w:val="20"/>
          <w:u w:val="none"/>
          <w:shd w:fill="auto" w:val="clear"/>
          <w:vertAlign w:val="baseline"/>
          <w:rtl w:val="0"/>
        </w:rPr>
        <w:t xml:space="preserve">Reflection </w:t>
      </w:r>
      <w:r w:rsidDel="00000000" w:rsidR="00000000" w:rsidRPr="00000000">
        <w:rPr>
          <w:sz w:val="20"/>
          <w:szCs w:val="20"/>
          <w:rtl w:val="0"/>
        </w:rPr>
        <w:t xml:space="preserve">and </w:t>
      </w:r>
      <w:r w:rsidDel="00000000" w:rsidR="00000000" w:rsidRPr="00000000">
        <w:rPr>
          <w:i w:val="0"/>
          <w:smallCaps w:val="0"/>
          <w:strike w:val="0"/>
          <w:color w:val="000000"/>
          <w:sz w:val="20"/>
          <w:szCs w:val="20"/>
          <w:u w:val="none"/>
          <w:shd w:fill="auto" w:val="clear"/>
          <w:vertAlign w:val="baseline"/>
          <w:rtl w:val="0"/>
        </w:rPr>
        <w:t xml:space="preserve">Communication</w:t>
      </w:r>
      <w:r w:rsidDel="00000000" w:rsidR="00000000" w:rsidRPr="00000000">
        <w:rPr>
          <w:sz w:val="20"/>
          <w:szCs w:val="20"/>
          <w:rtl w:val="0"/>
        </w:rPr>
        <w:t xml:space="preserve">.</w:t>
      </w:r>
    </w:p>
    <w:p w:rsidR="00000000" w:rsidDel="00000000" w:rsidP="00000000" w:rsidRDefault="00000000" w:rsidRPr="00000000" w14:paraId="0000000F">
      <w:pPr>
        <w:rPr>
          <w:sz w:val="20"/>
          <w:szCs w:val="20"/>
        </w:rPr>
      </w:pPr>
      <w:r w:rsidDel="00000000" w:rsidR="00000000" w:rsidRPr="00000000">
        <w:rPr>
          <w:sz w:val="20"/>
          <w:szCs w:val="20"/>
          <w:rtl w:val="0"/>
        </w:rPr>
        <w:t xml:space="preserve">Our key dispositions and attitudes are to be k</w:t>
      </w:r>
      <w:r w:rsidDel="00000000" w:rsidR="00000000" w:rsidRPr="00000000">
        <w:rPr>
          <w:i w:val="0"/>
          <w:smallCaps w:val="0"/>
          <w:strike w:val="0"/>
          <w:color w:val="000000"/>
          <w:sz w:val="20"/>
          <w:szCs w:val="20"/>
          <w:u w:val="none"/>
          <w:shd w:fill="auto" w:val="clear"/>
          <w:vertAlign w:val="baseline"/>
          <w:rtl w:val="0"/>
        </w:rPr>
        <w:t xml:space="preserve">een</w:t>
      </w:r>
      <w:r w:rsidDel="00000000" w:rsidR="00000000" w:rsidRPr="00000000">
        <w:rPr>
          <w:sz w:val="20"/>
          <w:szCs w:val="20"/>
          <w:rtl w:val="0"/>
        </w:rPr>
        <w:t xml:space="preserve">. e</w:t>
      </w:r>
      <w:r w:rsidDel="00000000" w:rsidR="00000000" w:rsidRPr="00000000">
        <w:rPr>
          <w:i w:val="0"/>
          <w:smallCaps w:val="0"/>
          <w:strike w:val="0"/>
          <w:color w:val="000000"/>
          <w:sz w:val="20"/>
          <w:szCs w:val="20"/>
          <w:u w:val="none"/>
          <w:shd w:fill="auto" w:val="clear"/>
          <w:vertAlign w:val="baseline"/>
          <w:rtl w:val="0"/>
        </w:rPr>
        <w:t xml:space="preserve">ager</w:t>
      </w:r>
      <w:r w:rsidDel="00000000" w:rsidR="00000000" w:rsidRPr="00000000">
        <w:rPr>
          <w:sz w:val="20"/>
          <w:szCs w:val="20"/>
          <w:rtl w:val="0"/>
        </w:rPr>
        <w:t xml:space="preserve">, e</w:t>
      </w:r>
      <w:r w:rsidDel="00000000" w:rsidR="00000000" w:rsidRPr="00000000">
        <w:rPr>
          <w:i w:val="0"/>
          <w:smallCaps w:val="0"/>
          <w:strike w:val="0"/>
          <w:color w:val="000000"/>
          <w:sz w:val="20"/>
          <w:szCs w:val="20"/>
          <w:u w:val="none"/>
          <w:shd w:fill="auto" w:val="clear"/>
          <w:vertAlign w:val="baseline"/>
          <w:rtl w:val="0"/>
        </w:rPr>
        <w:t xml:space="preserve">nthusiastic</w:t>
      </w:r>
      <w:r w:rsidDel="00000000" w:rsidR="00000000" w:rsidRPr="00000000">
        <w:rPr>
          <w:sz w:val="20"/>
          <w:szCs w:val="20"/>
          <w:rtl w:val="0"/>
        </w:rPr>
        <w:t xml:space="preserve">, empathetic, i</w:t>
      </w:r>
      <w:r w:rsidDel="00000000" w:rsidR="00000000" w:rsidRPr="00000000">
        <w:rPr>
          <w:i w:val="0"/>
          <w:smallCaps w:val="0"/>
          <w:strike w:val="0"/>
          <w:color w:val="000000"/>
          <w:sz w:val="20"/>
          <w:szCs w:val="20"/>
          <w:u w:val="none"/>
          <w:shd w:fill="auto" w:val="clear"/>
          <w:vertAlign w:val="baseline"/>
          <w:rtl w:val="0"/>
        </w:rPr>
        <w:t xml:space="preserve">ndependent, </w:t>
      </w:r>
      <w:r w:rsidDel="00000000" w:rsidR="00000000" w:rsidRPr="00000000">
        <w:rPr>
          <w:sz w:val="20"/>
          <w:szCs w:val="20"/>
          <w:rtl w:val="0"/>
        </w:rPr>
        <w:t xml:space="preserve">p</w:t>
      </w:r>
      <w:r w:rsidDel="00000000" w:rsidR="00000000" w:rsidRPr="00000000">
        <w:rPr>
          <w:i w:val="0"/>
          <w:smallCaps w:val="0"/>
          <w:strike w:val="0"/>
          <w:color w:val="000000"/>
          <w:sz w:val="20"/>
          <w:szCs w:val="20"/>
          <w:u w:val="none"/>
          <w:shd w:fill="auto" w:val="clear"/>
          <w:vertAlign w:val="baseline"/>
          <w:rtl w:val="0"/>
        </w:rPr>
        <w:t xml:space="preserve">ositive, </w:t>
      </w:r>
      <w:r w:rsidDel="00000000" w:rsidR="00000000" w:rsidRPr="00000000">
        <w:rPr>
          <w:sz w:val="20"/>
          <w:szCs w:val="20"/>
          <w:rtl w:val="0"/>
        </w:rPr>
        <w:t xml:space="preserve">c</w:t>
      </w:r>
      <w:r w:rsidDel="00000000" w:rsidR="00000000" w:rsidRPr="00000000">
        <w:rPr>
          <w:i w:val="0"/>
          <w:smallCaps w:val="0"/>
          <w:strike w:val="0"/>
          <w:color w:val="000000"/>
          <w:sz w:val="20"/>
          <w:szCs w:val="20"/>
          <w:u w:val="none"/>
          <w:shd w:fill="auto" w:val="clear"/>
          <w:vertAlign w:val="baseline"/>
          <w:rtl w:val="0"/>
        </w:rPr>
        <w:t xml:space="preserve">reative</w:t>
      </w:r>
      <w:r w:rsidDel="00000000" w:rsidR="00000000" w:rsidRPr="00000000">
        <w:rPr>
          <w:sz w:val="20"/>
          <w:szCs w:val="20"/>
          <w:rtl w:val="0"/>
        </w:rPr>
        <w:t xml:space="preserve"> and questioning. </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color w:val="333333"/>
          <w:sz w:val="20"/>
          <w:szCs w:val="20"/>
          <w:u w:val="single"/>
        </w:rPr>
      </w:pPr>
      <w:r w:rsidDel="00000000" w:rsidR="00000000" w:rsidRPr="00000000">
        <w:rPr>
          <w:sz w:val="20"/>
          <w:szCs w:val="20"/>
          <w:rtl w:val="0"/>
        </w:rPr>
        <w:t xml:space="preserve">OUR IMPLEMENTATION </w:t>
      </w:r>
      <w:r w:rsidDel="00000000" w:rsidR="00000000" w:rsidRPr="00000000">
        <w:rPr>
          <w:rtl w:val="0"/>
        </w:rPr>
      </w:r>
    </w:p>
    <w:p w:rsidR="00000000" w:rsidDel="00000000" w:rsidP="00000000" w:rsidRDefault="00000000" w:rsidRPr="00000000" w14:paraId="00000012">
      <w:pPr>
        <w:spacing w:after="300" w:before="240" w:line="276" w:lineRule="auto"/>
        <w:rPr>
          <w:color w:val="333333"/>
          <w:sz w:val="20"/>
          <w:szCs w:val="20"/>
        </w:rPr>
      </w:pPr>
      <w:r w:rsidDel="00000000" w:rsidR="00000000" w:rsidRPr="00000000">
        <w:rPr>
          <w:color w:val="333333"/>
          <w:sz w:val="20"/>
          <w:szCs w:val="20"/>
          <w:rtl w:val="0"/>
        </w:rPr>
        <w:t xml:space="preserve">We recognise that children will learn most effectively when they are healthy, safe and secure, when their individual needs are met and when they have positive relationships with the adults who care for them. We aim to provide a setting that encompasses a safe and stimulating environment where children are able to enjoy learning and grow in confidence that helps them to achieve their potential.</w:t>
      </w:r>
    </w:p>
    <w:p w:rsidR="00000000" w:rsidDel="00000000" w:rsidP="00000000" w:rsidRDefault="00000000" w:rsidRPr="00000000" w14:paraId="00000013">
      <w:pPr>
        <w:spacing w:after="300" w:before="240" w:line="276" w:lineRule="auto"/>
        <w:rPr>
          <w:color w:val="333333"/>
          <w:sz w:val="20"/>
          <w:szCs w:val="20"/>
        </w:rPr>
      </w:pPr>
      <w:r w:rsidDel="00000000" w:rsidR="00000000" w:rsidRPr="00000000">
        <w:rPr>
          <w:color w:val="333333"/>
          <w:sz w:val="20"/>
          <w:szCs w:val="20"/>
          <w:rtl w:val="0"/>
        </w:rPr>
        <w:t xml:space="preserve">In Early Years, we begin with a strong emphasis on intentional teaching sessions and adult-led activities to build the foundation of the children’s learning skills and knowledge and understanding of the curriculum, so that they can apply this learning to child-initiated activities and through continuous provision. </w:t>
      </w:r>
    </w:p>
    <w:p w:rsidR="00000000" w:rsidDel="00000000" w:rsidP="00000000" w:rsidRDefault="00000000" w:rsidRPr="00000000" w14:paraId="00000014">
      <w:pPr>
        <w:spacing w:after="300" w:before="240" w:line="276" w:lineRule="auto"/>
        <w:rPr>
          <w:color w:val="333333"/>
          <w:sz w:val="20"/>
          <w:szCs w:val="20"/>
        </w:rPr>
      </w:pPr>
      <w:r w:rsidDel="00000000" w:rsidR="00000000" w:rsidRPr="00000000">
        <w:rPr>
          <w:color w:val="333333"/>
          <w:sz w:val="20"/>
          <w:szCs w:val="20"/>
          <w:rtl w:val="0"/>
        </w:rPr>
        <w:t xml:space="preserve">We follow a long term plan in Nursery and Reception that provides a strong outline of what will be taught and experienced during this time whilst also allowing freedom to add experiences and skills as needed.  The curriculum has been developed to </w:t>
      </w:r>
      <w:r w:rsidDel="00000000" w:rsidR="00000000" w:rsidRPr="00000000">
        <w:rPr>
          <w:sz w:val="20"/>
          <w:szCs w:val="20"/>
          <w:rtl w:val="0"/>
        </w:rPr>
        <w:t xml:space="preserve"> take into account children’s experiences and interests whilst also enabling them to see beyond their own experiences. Our curriculum is planned with high quality texts used across the curriculum.</w:t>
      </w:r>
      <w:r w:rsidDel="00000000" w:rsidR="00000000" w:rsidRPr="00000000">
        <w:rPr>
          <w:rtl w:val="0"/>
        </w:rPr>
      </w:r>
    </w:p>
    <w:p w:rsidR="00000000" w:rsidDel="00000000" w:rsidP="00000000" w:rsidRDefault="00000000" w:rsidRPr="00000000" w14:paraId="00000015">
      <w:pPr>
        <w:spacing w:after="300" w:before="240" w:line="276" w:lineRule="auto"/>
        <w:rPr>
          <w:sz w:val="20"/>
          <w:szCs w:val="20"/>
        </w:rPr>
      </w:pPr>
      <w:r w:rsidDel="00000000" w:rsidR="00000000" w:rsidRPr="00000000">
        <w:rPr>
          <w:color w:val="333333"/>
          <w:sz w:val="20"/>
          <w:szCs w:val="20"/>
          <w:rtl w:val="0"/>
        </w:rPr>
        <w:t xml:space="preserve">Throughout Nursery and Reception, our children are assessed in relation to their progress towards Development Matters and the Early Learning Goals. These judgements are made on the basis of accumulative observations and in-depth knowledge of the children acquired through ongoing assessments. Next steps are taught in the moment during continuous provision and adult led activities to ensure children are challenged. </w:t>
      </w:r>
      <w:r w:rsidDel="00000000" w:rsidR="00000000" w:rsidRPr="00000000">
        <w:rPr>
          <w:sz w:val="20"/>
          <w:szCs w:val="20"/>
          <w:rtl w:val="0"/>
        </w:rPr>
        <w:t xml:space="preserve"> We regularly review children’s learning – looking at whether they are on track and putting in necessary additions/interventions where needed.  We celebrate each child’s uniqueness and progress using our ‘Unique Child’ sheets that are shared with parents and carers.  These provide an opportunity to reflect on individual progress and targets. These are shared three times a year.</w:t>
      </w:r>
    </w:p>
    <w:p w:rsidR="00000000" w:rsidDel="00000000" w:rsidP="00000000" w:rsidRDefault="00000000" w:rsidRPr="00000000" w14:paraId="00000016">
      <w:pPr>
        <w:spacing w:after="300" w:before="240" w:line="276" w:lineRule="auto"/>
        <w:rPr>
          <w:color w:val="555555"/>
          <w:sz w:val="20"/>
          <w:szCs w:val="20"/>
        </w:rPr>
      </w:pPr>
      <w:r w:rsidDel="00000000" w:rsidR="00000000" w:rsidRPr="00000000">
        <w:rPr>
          <w:color w:val="555555"/>
          <w:sz w:val="20"/>
          <w:szCs w:val="20"/>
          <w:rtl w:val="0"/>
        </w:rPr>
        <w:t xml:space="preserve">Pupils learn through a balance of child-initiated and adult-directed activities.  The timetable is carefully structured so that children have rigorous directed teaching in English, maths and phonics everyday with regular sessions to explore PSED and awareness and understanding of the world around them.  They also access smaller group activities where staff can teach and intervene as needed to ensure maximum understanding and progress. </w:t>
      </w:r>
      <w:r w:rsidDel="00000000" w:rsidR="00000000" w:rsidRPr="00000000">
        <w:rPr>
          <w:sz w:val="20"/>
          <w:szCs w:val="20"/>
          <w:rtl w:val="0"/>
        </w:rPr>
        <w:t xml:space="preserve">In our teaching we use a variety of teaching styles to suit all learners including SEND.  Opportunities are interactive and we use a variety of teaching and learning styles to suit all learners.</w:t>
      </w:r>
      <w:r w:rsidDel="00000000" w:rsidR="00000000" w:rsidRPr="00000000">
        <w:rPr>
          <w:rtl w:val="0"/>
        </w:rPr>
      </w:r>
    </w:p>
    <w:p w:rsidR="00000000" w:rsidDel="00000000" w:rsidP="00000000" w:rsidRDefault="00000000" w:rsidRPr="00000000" w14:paraId="00000017">
      <w:pPr>
        <w:spacing w:line="240" w:lineRule="auto"/>
        <w:jc w:val="both"/>
        <w:rPr>
          <w:color w:val="555555"/>
          <w:sz w:val="20"/>
          <w:szCs w:val="20"/>
        </w:rPr>
      </w:pPr>
      <w:r w:rsidDel="00000000" w:rsidR="00000000" w:rsidRPr="00000000">
        <w:rPr>
          <w:color w:val="555555"/>
          <w:sz w:val="20"/>
          <w:szCs w:val="20"/>
          <w:rtl w:val="0"/>
        </w:rPr>
        <w:t xml:space="preserve">Children are provided with plenty of time to engage in ‘exploration’ throughout the variety of experiences carefully planned to engage and challenge them in the provision. The curriculum is planned for the inside and outside classrooms and equal importance is given to learning in both areas. The curriculum is planned in a cross-curricular way to enable all aspects of the children’s development including understanding the world and expressive art and design as well as to promote sustained thinking and active learning. </w:t>
      </w:r>
    </w:p>
    <w:p w:rsidR="00000000" w:rsidDel="00000000" w:rsidP="00000000" w:rsidRDefault="00000000" w:rsidRPr="00000000" w14:paraId="00000018">
      <w:pPr>
        <w:spacing w:line="240" w:lineRule="auto"/>
        <w:jc w:val="both"/>
        <w:rPr>
          <w:color w:val="555555"/>
          <w:sz w:val="20"/>
          <w:szCs w:val="20"/>
        </w:rPr>
      </w:pPr>
      <w:r w:rsidDel="00000000" w:rsidR="00000000" w:rsidRPr="00000000">
        <w:rPr>
          <w:color w:val="555555"/>
          <w:sz w:val="20"/>
          <w:szCs w:val="20"/>
          <w:rtl w:val="0"/>
        </w:rPr>
        <w:t xml:space="preserve">Reading is at the heart of our curriculum.  Children follow the ELS phonics programme faithfully so that they are well prepared for the demands of year one and the phonics screening test.  Each week a key book is used to scaffold the learning.  We also have a year group reading basket with high quality texts that children will become familiar with over the year.  We have comfortable reading areas in each classroom and outside.  Books can always be accessed in continuous provision.</w:t>
      </w:r>
    </w:p>
    <w:p w:rsidR="00000000" w:rsidDel="00000000" w:rsidP="00000000" w:rsidRDefault="00000000" w:rsidRPr="00000000" w14:paraId="00000019">
      <w:pPr>
        <w:spacing w:line="240" w:lineRule="auto"/>
        <w:jc w:val="both"/>
        <w:rPr>
          <w:color w:val="555555"/>
          <w:sz w:val="20"/>
          <w:szCs w:val="20"/>
        </w:rPr>
      </w:pPr>
      <w:r w:rsidDel="00000000" w:rsidR="00000000" w:rsidRPr="00000000">
        <w:rPr>
          <w:color w:val="555555"/>
          <w:sz w:val="20"/>
          <w:szCs w:val="20"/>
          <w:rtl w:val="0"/>
        </w:rPr>
        <w:t xml:space="preserve">We follow a Maths Mastery approach in Reception with an emphasis on studying key skills of number, calculation and shape so that pupils develop deep understanding and the acquisition of mathematical language.  Pupils learn through whole class practical teaching sessions using concrete manipulatives which are then rehearsed and applied to their own learning during continuous provision.</w:t>
      </w:r>
    </w:p>
    <w:p w:rsidR="00000000" w:rsidDel="00000000" w:rsidP="00000000" w:rsidRDefault="00000000" w:rsidRPr="00000000" w14:paraId="0000001A">
      <w:pPr>
        <w:spacing w:line="240" w:lineRule="auto"/>
        <w:jc w:val="both"/>
        <w:rPr>
          <w:color w:val="555555"/>
          <w:sz w:val="20"/>
          <w:szCs w:val="20"/>
        </w:rPr>
      </w:pPr>
      <w:r w:rsidDel="00000000" w:rsidR="00000000" w:rsidRPr="00000000">
        <w:rPr>
          <w:color w:val="555555"/>
          <w:sz w:val="20"/>
          <w:szCs w:val="20"/>
          <w:rtl w:val="0"/>
        </w:rPr>
        <w:t xml:space="preserve">Nursery pupils begin to develop these key skills during daily maths meetings where they explore sorting, quantities, shape, number and counting awareness.  These early mathematical experiences are carefully designed to help pupils remember the content they have been taught and to support them with integrating their new knowledge across the breadth of their experiences and into larger concepts. </w:t>
      </w:r>
    </w:p>
    <w:p w:rsidR="00000000" w:rsidDel="00000000" w:rsidP="00000000" w:rsidRDefault="00000000" w:rsidRPr="00000000" w14:paraId="0000001B">
      <w:pPr>
        <w:spacing w:line="240" w:lineRule="auto"/>
        <w:jc w:val="both"/>
        <w:rPr>
          <w:i w:val="0"/>
          <w:smallCaps w:val="0"/>
          <w:strike w:val="0"/>
          <w:color w:val="000000"/>
          <w:sz w:val="20"/>
          <w:szCs w:val="20"/>
          <w:u w:val="none"/>
          <w:shd w:fill="auto" w:val="clear"/>
          <w:vertAlign w:val="baseline"/>
        </w:rPr>
      </w:pPr>
      <w:r w:rsidDel="00000000" w:rsidR="00000000" w:rsidRPr="00000000">
        <w:rPr>
          <w:color w:val="555555"/>
          <w:sz w:val="20"/>
          <w:szCs w:val="20"/>
          <w:rtl w:val="0"/>
        </w:rPr>
        <w:t xml:space="preserve">Our inclusive approach means that all children learn together but we have a range of additional intervention and support to enhance and scaffold children who may not be reaching their potential or moving on children who are doing very well. This includes NELI language interventions, ELSA interventions and class based phonics, maths and physical development interventions. The characteristics of effective learning are viewed as an integral part of all areas of learning and are reflected in our observations of children. </w:t>
      </w:r>
      <w:r w:rsidDel="00000000" w:rsidR="00000000" w:rsidRPr="00000000">
        <w:rPr>
          <w:rtl w:val="0"/>
        </w:rPr>
      </w:r>
    </w:p>
    <w:p w:rsidR="00000000" w:rsidDel="00000000" w:rsidP="00000000" w:rsidRDefault="00000000" w:rsidRPr="00000000" w14:paraId="0000001C">
      <w:pPr>
        <w:rPr>
          <w:sz w:val="20"/>
          <w:szCs w:val="20"/>
        </w:rPr>
      </w:pPr>
      <w:r w:rsidDel="00000000" w:rsidR="00000000" w:rsidRPr="00000000">
        <w:rPr>
          <w:sz w:val="20"/>
          <w:szCs w:val="20"/>
          <w:rtl w:val="0"/>
        </w:rPr>
        <w:t xml:space="preserve">In order to develop our key skills we offer plentiful opportunities for:</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Self regulation  - teaching of the zones of regulation enabling children to begin to identify different emotions and how to deal with them.</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Creativity – continuous provision creative areas, music areas, opportunities to dance and sing daily.</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Problem solving – continuous provision enhancements, maths and science curriculums.  Use of high quality questioning and adult interactions.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Critical thinking – Daily provocations – images, talking walls, videos.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Reading and writing – daily opportunities to share books as a class, groups and individually, 1:1 home reading, mark making opportunities in continuous provision.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Reflection – opportunities to talk about what they have done – use of floor books as a key reflection tool</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0"/>
          <w:szCs w:val="20"/>
        </w:rPr>
      </w:pPr>
      <w:r w:rsidDel="00000000" w:rsidR="00000000" w:rsidRPr="00000000">
        <w:rPr>
          <w:i w:val="0"/>
          <w:smallCaps w:val="0"/>
          <w:strike w:val="0"/>
          <w:color w:val="000000"/>
          <w:sz w:val="20"/>
          <w:szCs w:val="20"/>
          <w:u w:val="none"/>
          <w:shd w:fill="auto" w:val="clear"/>
          <w:vertAlign w:val="baseline"/>
          <w:rtl w:val="0"/>
        </w:rPr>
        <w:t xml:space="preserve">Communication – high quality adult engagement and conversations.  </w:t>
      </w: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sz w:val="20"/>
          <w:szCs w:val="20"/>
        </w:rPr>
      </w:pPr>
      <w:r w:rsidDel="00000000" w:rsidR="00000000" w:rsidRPr="00000000">
        <w:rPr>
          <w:sz w:val="20"/>
          <w:szCs w:val="20"/>
          <w:rtl w:val="0"/>
        </w:rPr>
        <w:t xml:space="preserve">OUR IMPACT </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300" w:line="240" w:lineRule="auto"/>
        <w:rPr>
          <w:sz w:val="20"/>
          <w:szCs w:val="20"/>
        </w:rPr>
      </w:pPr>
      <w:r w:rsidDel="00000000" w:rsidR="00000000" w:rsidRPr="00000000">
        <w:rPr>
          <w:sz w:val="20"/>
          <w:szCs w:val="20"/>
          <w:rtl w:val="0"/>
        </w:rPr>
        <w:t xml:space="preserve">Our children will be actively engaged in their learning and the enjoyment of this learning will be apparent in their daily provision.  All children will have experienced a curriculum that provides exciting and enriching learning experiences and opportunities for them to learn through educational visits and practical experiences.  </w:t>
      </w:r>
    </w:p>
    <w:p w:rsidR="00000000" w:rsidDel="00000000" w:rsidP="00000000" w:rsidRDefault="00000000" w:rsidRPr="00000000" w14:paraId="00000028">
      <w:pPr>
        <w:spacing w:after="300" w:line="240" w:lineRule="auto"/>
        <w:rPr>
          <w:sz w:val="20"/>
          <w:szCs w:val="20"/>
        </w:rPr>
      </w:pPr>
      <w:r w:rsidDel="00000000" w:rsidR="00000000" w:rsidRPr="00000000">
        <w:rPr>
          <w:sz w:val="20"/>
          <w:szCs w:val="20"/>
          <w:rtl w:val="0"/>
        </w:rPr>
        <w:t xml:space="preserve">Our young learners will be able to appreciate and understand the world around them by experiencing and learning about different cultures, celebrations, music, dance, art and history. Children will actively ask questions about the world around them and their learning experiences. They will be able to take risks as this is an opportunity to learn.  </w:t>
      </w:r>
    </w:p>
    <w:p w:rsidR="00000000" w:rsidDel="00000000" w:rsidP="00000000" w:rsidRDefault="00000000" w:rsidRPr="00000000" w14:paraId="00000029">
      <w:pPr>
        <w:spacing w:after="300" w:line="240" w:lineRule="auto"/>
        <w:rPr>
          <w:sz w:val="20"/>
          <w:szCs w:val="20"/>
        </w:rPr>
      </w:pPr>
      <w:r w:rsidDel="00000000" w:rsidR="00000000" w:rsidRPr="00000000">
        <w:rPr>
          <w:sz w:val="20"/>
          <w:szCs w:val="20"/>
          <w:rtl w:val="0"/>
        </w:rPr>
        <w:t xml:space="preserve">We also aim to help children to make sense of the world around them, through our school values of kindness, love, faithfulness and an understanding of their rights and the rights of others in an ever-changing world. Our Early Years children will be successful learners and fully prepared for the next stage of their education as they transition from Early Years Foundation Stage into Key Stage One.</w:t>
      </w:r>
    </w:p>
    <w:p w:rsidR="00000000" w:rsidDel="00000000" w:rsidP="00000000" w:rsidRDefault="00000000" w:rsidRPr="00000000" w14:paraId="0000002A">
      <w:pPr>
        <w:spacing w:after="150" w:line="240" w:lineRule="auto"/>
        <w:jc w:val="both"/>
        <w:rPr>
          <w:sz w:val="20"/>
          <w:szCs w:val="20"/>
        </w:rPr>
      </w:pPr>
      <w:r w:rsidDel="00000000" w:rsidR="00000000" w:rsidRPr="00000000">
        <w:rPr>
          <w:color w:val="555555"/>
          <w:sz w:val="20"/>
          <w:szCs w:val="20"/>
          <w:rtl w:val="0"/>
        </w:rPr>
        <w:t xml:space="preserve">Every member of staff uses ongoing observational assessment to identify children’s starting points and plan experiences which ensure progress. </w:t>
      </w:r>
      <w:r w:rsidDel="00000000" w:rsidR="00000000" w:rsidRPr="00000000">
        <w:rPr>
          <w:color w:val="555555"/>
          <w:sz w:val="20"/>
          <w:szCs w:val="20"/>
          <w:rtl w:val="0"/>
        </w:rPr>
        <w:t xml:space="preserve"> </w:t>
      </w:r>
      <w:r w:rsidDel="00000000" w:rsidR="00000000" w:rsidRPr="00000000">
        <w:rPr>
          <w:color w:val="555555"/>
          <w:sz w:val="20"/>
          <w:szCs w:val="20"/>
          <w:rtl w:val="0"/>
        </w:rPr>
        <w:t xml:space="preserve">During each assessment window, three times a year, teachers update the progress children have made which allows us to assess the impact of teaching and evaluate whether it has been enough.   Evidence of children’s learning including observations, work samples, photographs and contributions from parents are kept in their portfolios on ClassDojo, in paper learning journeys and in class floor books.</w:t>
      </w:r>
      <w:r w:rsidDel="00000000" w:rsidR="00000000" w:rsidRPr="00000000">
        <w:rPr>
          <w:sz w:val="20"/>
          <w:szCs w:val="20"/>
          <w:rtl w:val="0"/>
        </w:rPr>
        <w:t xml:space="preserve">We know what children know now by observing,  talking to them and high level questioning.  This helps in our judgements against our milestones for learning and deciding whether they are on track or not on track at key points of the year.</w:t>
      </w:r>
    </w:p>
    <w:p w:rsidR="00000000" w:rsidDel="00000000" w:rsidP="00000000" w:rsidRDefault="00000000" w:rsidRPr="00000000" w14:paraId="0000002B">
      <w:pPr>
        <w:spacing w:line="240" w:lineRule="auto"/>
        <w:rPr>
          <w:sz w:val="20"/>
          <w:szCs w:val="20"/>
        </w:rPr>
      </w:pPr>
      <w:r w:rsidDel="00000000" w:rsidR="00000000" w:rsidRPr="00000000">
        <w:rPr>
          <w:color w:val="333333"/>
          <w:sz w:val="20"/>
          <w:szCs w:val="20"/>
          <w:rtl w:val="0"/>
        </w:rPr>
        <w:t xml:space="preserve">The judgments of our school are moderated with other schools in our Trust.  The EY leads from our Trust schools work together across the yr to support collaboration and best practice. We also attend borough best practice meetings.</w:t>
      </w:r>
      <w:r w:rsidDel="00000000" w:rsidR="00000000" w:rsidRPr="00000000">
        <w:rPr>
          <w:rtl w:val="0"/>
        </w:rPr>
      </w:r>
    </w:p>
    <w:p w:rsidR="00000000" w:rsidDel="00000000" w:rsidP="00000000" w:rsidRDefault="00000000" w:rsidRPr="00000000" w14:paraId="0000002C">
      <w:pPr>
        <w:rPr>
          <w:sz w:val="20"/>
          <w:szCs w:val="20"/>
        </w:rPr>
      </w:pPr>
      <w:bookmarkStart w:colFirst="0" w:colLast="0" w:name="_heading=h.hmcjuxugczv5" w:id="0"/>
      <w:bookmarkEnd w:id="0"/>
      <w:r w:rsidDel="00000000" w:rsidR="00000000" w:rsidRPr="00000000">
        <w:rPr>
          <w:sz w:val="20"/>
          <w:szCs w:val="20"/>
          <w:rtl w:val="0"/>
        </w:rPr>
        <w:t xml:space="preserve">We know that our curriculum has impact through our GLD scores - our most recent GLD scores were in line with the national average.  We set ourselves high standards and work hard to make sure that as many children as possible achieve ‘GLD’ at the end of the Reception year.</w:t>
      </w:r>
    </w:p>
    <w:p w:rsidR="00000000" w:rsidDel="00000000" w:rsidP="00000000" w:rsidRDefault="00000000" w:rsidRPr="00000000" w14:paraId="0000002D">
      <w:pPr>
        <w:rPr>
          <w:sz w:val="20"/>
          <w:szCs w:val="20"/>
        </w:rPr>
      </w:pPr>
      <w:bookmarkStart w:colFirst="0" w:colLast="0" w:name="_heading=h.hhk9m7bcsgg6" w:id="1"/>
      <w:bookmarkEnd w:id="1"/>
      <w:r w:rsidDel="00000000" w:rsidR="00000000" w:rsidRPr="00000000">
        <w:rPr>
          <w:sz w:val="20"/>
          <w:szCs w:val="20"/>
          <w:rtl w:val="0"/>
        </w:rPr>
        <w:t xml:space="preserve">Our Nursery children enter Reception ready for the next stage in their learning journey.  They enter Reception with confidence and with independence.  They have experienced a well planned curriculum that offers plentiful opportunities to talk and listen, to make marks, to develop physically and emotionally.  They will know many stories well and will have developed pre phonics skills ready for phase 2 phonics in reception.</w:t>
      </w:r>
    </w:p>
    <w:p w:rsidR="00000000" w:rsidDel="00000000" w:rsidP="00000000" w:rsidRDefault="00000000" w:rsidRPr="00000000" w14:paraId="0000002E">
      <w:pPr>
        <w:rPr>
          <w:sz w:val="20"/>
          <w:szCs w:val="20"/>
        </w:rPr>
      </w:pPr>
      <w:bookmarkStart w:colFirst="0" w:colLast="0" w:name="_heading=h.4suvsfrygdk4" w:id="2"/>
      <w:bookmarkEnd w:id="2"/>
      <w:r w:rsidDel="00000000" w:rsidR="00000000" w:rsidRPr="00000000">
        <w:rPr>
          <w:sz w:val="20"/>
          <w:szCs w:val="20"/>
          <w:rtl w:val="0"/>
        </w:rPr>
        <w:t xml:space="preserve">Reception children are prepared for the next step of their learning journey in Year 1 - our carefully planned curriculum means that they are prepared for the Year 1 curriculum. Year 1 provide an excellent transition.  Children continue to experience continuous provision opportunities inside and outside and can demonstrate the learning skills they have developed in the EYFS.</w:t>
      </w:r>
    </w:p>
    <w:p w:rsidR="00000000" w:rsidDel="00000000" w:rsidP="00000000" w:rsidRDefault="00000000" w:rsidRPr="00000000" w14:paraId="0000002F">
      <w:pPr>
        <w:spacing w:after="300" w:line="240" w:lineRule="auto"/>
        <w:rPr>
          <w:sz w:val="20"/>
          <w:szCs w:val="20"/>
        </w:rPr>
      </w:pPr>
      <w:r w:rsidDel="00000000" w:rsidR="00000000" w:rsidRPr="00000000">
        <w:rPr>
          <w:sz w:val="20"/>
          <w:szCs w:val="20"/>
          <w:rtl w:val="0"/>
        </w:rPr>
        <w:t xml:space="preserve">We know that by the end of Foundation Stage at Muschamp our children will have developed the essential knowledge and skills required for everyday life and lifelong learning. </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111D58"/>
    <w:pPr>
      <w:tabs>
        <w:tab w:val="center" w:pos="4513"/>
        <w:tab w:val="right" w:pos="9026"/>
      </w:tabs>
      <w:spacing w:after="0" w:line="240" w:lineRule="auto"/>
    </w:pPr>
  </w:style>
  <w:style w:type="character" w:styleId="HeaderChar" w:customStyle="1">
    <w:name w:val="Header Char"/>
    <w:basedOn w:val="DefaultParagraphFont"/>
    <w:link w:val="Header"/>
    <w:uiPriority w:val="99"/>
    <w:rsid w:val="00111D58"/>
  </w:style>
  <w:style w:type="paragraph" w:styleId="Footer">
    <w:name w:val="footer"/>
    <w:basedOn w:val="Normal"/>
    <w:link w:val="FooterChar"/>
    <w:uiPriority w:val="99"/>
    <w:unhideWhenUsed w:val="1"/>
    <w:rsid w:val="00111D58"/>
    <w:pPr>
      <w:tabs>
        <w:tab w:val="center" w:pos="4513"/>
        <w:tab w:val="right" w:pos="9026"/>
      </w:tabs>
      <w:spacing w:after="0" w:line="240" w:lineRule="auto"/>
    </w:pPr>
  </w:style>
  <w:style w:type="character" w:styleId="FooterChar" w:customStyle="1">
    <w:name w:val="Footer Char"/>
    <w:basedOn w:val="DefaultParagraphFont"/>
    <w:link w:val="Footer"/>
    <w:uiPriority w:val="99"/>
    <w:rsid w:val="00111D58"/>
  </w:style>
  <w:style w:type="paragraph" w:styleId="ListParagraph">
    <w:name w:val="List Paragraph"/>
    <w:basedOn w:val="Normal"/>
    <w:uiPriority w:val="34"/>
    <w:qFormat w:val="1"/>
    <w:rsid w:val="00111D58"/>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iR4sNGezrQNsJqfcAguLzfQ9A==">AMUW2mWqyzLkNLay7dY3e4tiq+cyOtWIKV3vVQbjyueZbVCIXEiuvfqHa1he9NpedpwdUlgPJM4/OjnDjVvVrrCeLmehgDlsm0eRt3meaqqsuo2W1rcXlon0Cl4UZSiHrtE566CHjMlY7WspIN9K0BIaWLWRaM+UVymB5v83tvLIH0P0xWAf5FA=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2021-06-17T08:36:00Z</dcterms:created>
  <dc:creator>Sarah Brooks</dc:creator>
</cp:coreProperties>
</file>